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1407D" w:rsidRPr="00C74B9A" w:rsidRDefault="00896F6A" w:rsidP="00C74B9A">
      <w:pPr>
        <w:spacing w:line="276" w:lineRule="auto"/>
        <w:ind w:firstLine="720"/>
        <w:jc w:val="center"/>
        <w:rPr>
          <w:b/>
          <w:sz w:val="28"/>
          <w:szCs w:val="28"/>
        </w:rPr>
      </w:pPr>
      <w:r w:rsidRPr="00C74B9A">
        <w:rPr>
          <w:b/>
          <w:sz w:val="28"/>
          <w:szCs w:val="28"/>
        </w:rPr>
        <w:t>Публичный отчет о работе первичной профсоюзной организации МБДОУ №</w:t>
      </w:r>
      <w:r w:rsidR="00B91322" w:rsidRPr="00C74B9A">
        <w:rPr>
          <w:b/>
          <w:sz w:val="28"/>
          <w:szCs w:val="28"/>
        </w:rPr>
        <w:t>38</w:t>
      </w:r>
      <w:r w:rsidRPr="00C74B9A">
        <w:rPr>
          <w:b/>
          <w:sz w:val="28"/>
          <w:szCs w:val="28"/>
        </w:rPr>
        <w:t xml:space="preserve"> "</w:t>
      </w:r>
      <w:r w:rsidR="00B91322" w:rsidRPr="00C74B9A">
        <w:rPr>
          <w:b/>
          <w:sz w:val="28"/>
          <w:szCs w:val="28"/>
        </w:rPr>
        <w:t>Аленький цветочек</w:t>
      </w:r>
      <w:r w:rsidRPr="00C74B9A">
        <w:rPr>
          <w:b/>
          <w:sz w:val="28"/>
          <w:szCs w:val="28"/>
        </w:rPr>
        <w:t>" за 202</w:t>
      </w:r>
      <w:r w:rsidR="00D87AE0">
        <w:rPr>
          <w:b/>
          <w:sz w:val="28"/>
          <w:szCs w:val="28"/>
        </w:rPr>
        <w:t>5</w:t>
      </w:r>
      <w:r w:rsidRPr="00C74B9A">
        <w:rPr>
          <w:b/>
          <w:sz w:val="28"/>
          <w:szCs w:val="28"/>
        </w:rPr>
        <w:t xml:space="preserve"> год</w:t>
      </w:r>
    </w:p>
    <w:p w:rsidR="00C74B9A" w:rsidRDefault="00B91322" w:rsidP="00C74B9A">
      <w:pPr>
        <w:spacing w:line="276" w:lineRule="auto"/>
        <w:ind w:firstLine="720"/>
        <w:jc w:val="right"/>
        <w:rPr>
          <w:sz w:val="28"/>
          <w:szCs w:val="28"/>
        </w:rPr>
      </w:pPr>
      <w:r w:rsidRPr="00C74B9A">
        <w:rPr>
          <w:sz w:val="28"/>
          <w:szCs w:val="28"/>
        </w:rPr>
        <w:t xml:space="preserve">                                                                                          </w:t>
      </w:r>
    </w:p>
    <w:p w:rsidR="00C74B9A" w:rsidRPr="00C74B9A" w:rsidRDefault="00C74B9A" w:rsidP="00C74B9A">
      <w:pPr>
        <w:spacing w:line="276" w:lineRule="auto"/>
        <w:ind w:firstLine="720"/>
        <w:jc w:val="center"/>
        <w:rPr>
          <w:i/>
          <w:sz w:val="26"/>
          <w:szCs w:val="26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="00896F6A" w:rsidRPr="00C74B9A">
        <w:rPr>
          <w:i/>
          <w:sz w:val="26"/>
          <w:szCs w:val="26"/>
        </w:rPr>
        <w:t xml:space="preserve">Председатель </w:t>
      </w:r>
      <w:r w:rsidR="00B91322" w:rsidRPr="00C74B9A">
        <w:rPr>
          <w:i/>
          <w:sz w:val="26"/>
          <w:szCs w:val="26"/>
        </w:rPr>
        <w:t xml:space="preserve">ППО                                                                                     </w:t>
      </w:r>
    </w:p>
    <w:p w:rsidR="00C74B9A" w:rsidRPr="00C74B9A" w:rsidRDefault="00C74B9A" w:rsidP="00C74B9A">
      <w:pPr>
        <w:spacing w:line="276" w:lineRule="auto"/>
        <w:ind w:firstLine="720"/>
        <w:jc w:val="center"/>
        <w:rPr>
          <w:i/>
          <w:sz w:val="26"/>
          <w:szCs w:val="26"/>
        </w:rPr>
      </w:pPr>
      <w:r w:rsidRPr="00C74B9A">
        <w:rPr>
          <w:i/>
          <w:sz w:val="26"/>
          <w:szCs w:val="26"/>
        </w:rPr>
        <w:t xml:space="preserve">                                              </w:t>
      </w:r>
      <w:r>
        <w:rPr>
          <w:i/>
          <w:sz w:val="26"/>
          <w:szCs w:val="26"/>
        </w:rPr>
        <w:t xml:space="preserve">                            </w:t>
      </w:r>
      <w:r w:rsidR="00B91322" w:rsidRPr="00C74B9A">
        <w:rPr>
          <w:i/>
          <w:sz w:val="26"/>
          <w:szCs w:val="26"/>
        </w:rPr>
        <w:t>МБДОУ</w:t>
      </w:r>
      <w:r w:rsidR="00896F6A" w:rsidRPr="00C74B9A">
        <w:rPr>
          <w:i/>
          <w:sz w:val="26"/>
          <w:szCs w:val="26"/>
        </w:rPr>
        <w:t xml:space="preserve"> «Детский сад</w:t>
      </w:r>
      <w:r w:rsidR="00B91322" w:rsidRPr="00C74B9A">
        <w:rPr>
          <w:i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74B9A">
        <w:rPr>
          <w:i/>
          <w:sz w:val="26"/>
          <w:szCs w:val="26"/>
        </w:rPr>
        <w:t xml:space="preserve">               </w:t>
      </w:r>
    </w:p>
    <w:p w:rsidR="00C74B9A" w:rsidRPr="00C74B9A" w:rsidRDefault="00C74B9A" w:rsidP="00C74B9A">
      <w:pPr>
        <w:spacing w:line="276" w:lineRule="auto"/>
        <w:ind w:firstLine="720"/>
        <w:jc w:val="center"/>
        <w:rPr>
          <w:i/>
          <w:sz w:val="26"/>
          <w:szCs w:val="26"/>
        </w:rPr>
      </w:pPr>
      <w:r w:rsidRPr="00C74B9A">
        <w:rPr>
          <w:i/>
          <w:sz w:val="26"/>
          <w:szCs w:val="26"/>
        </w:rPr>
        <w:t xml:space="preserve">                                                    </w:t>
      </w:r>
      <w:r>
        <w:rPr>
          <w:i/>
          <w:sz w:val="26"/>
          <w:szCs w:val="26"/>
        </w:rPr>
        <w:t xml:space="preserve">                           </w:t>
      </w:r>
      <w:r w:rsidR="00B91322" w:rsidRPr="00C74B9A">
        <w:rPr>
          <w:i/>
          <w:sz w:val="26"/>
          <w:szCs w:val="26"/>
        </w:rPr>
        <w:t xml:space="preserve">присмотра и оздоровления                                                                        </w:t>
      </w:r>
      <w:r w:rsidRPr="00C74B9A">
        <w:rPr>
          <w:i/>
          <w:sz w:val="26"/>
          <w:szCs w:val="26"/>
        </w:rPr>
        <w:t xml:space="preserve">                              </w:t>
      </w:r>
    </w:p>
    <w:p w:rsidR="0021407D" w:rsidRPr="00C74B9A" w:rsidRDefault="00C74B9A" w:rsidP="00C74B9A">
      <w:pPr>
        <w:spacing w:line="276" w:lineRule="auto"/>
        <w:ind w:firstLine="720"/>
        <w:jc w:val="center"/>
        <w:rPr>
          <w:i/>
          <w:sz w:val="26"/>
          <w:szCs w:val="26"/>
        </w:rPr>
      </w:pPr>
      <w:r w:rsidRPr="00C74B9A">
        <w:rPr>
          <w:i/>
          <w:sz w:val="26"/>
          <w:szCs w:val="26"/>
        </w:rPr>
        <w:t xml:space="preserve">                                                          </w:t>
      </w:r>
      <w:r>
        <w:rPr>
          <w:i/>
          <w:sz w:val="26"/>
          <w:szCs w:val="26"/>
        </w:rPr>
        <w:t xml:space="preserve">                    </w:t>
      </w:r>
      <w:r w:rsidR="00B91322" w:rsidRPr="00C74B9A">
        <w:rPr>
          <w:i/>
          <w:sz w:val="26"/>
          <w:szCs w:val="26"/>
        </w:rPr>
        <w:t>№38 "Аленький цветочек"</w:t>
      </w:r>
    </w:p>
    <w:p w:rsidR="0021407D" w:rsidRPr="00C74B9A" w:rsidRDefault="00B91322" w:rsidP="00C74B9A">
      <w:pPr>
        <w:spacing w:line="276" w:lineRule="auto"/>
        <w:ind w:firstLine="720"/>
        <w:jc w:val="right"/>
        <w:rPr>
          <w:i/>
          <w:sz w:val="26"/>
          <w:szCs w:val="26"/>
        </w:rPr>
      </w:pPr>
      <w:r w:rsidRPr="00C74B9A">
        <w:rPr>
          <w:i/>
          <w:sz w:val="26"/>
          <w:szCs w:val="26"/>
        </w:rPr>
        <w:t xml:space="preserve">                                                 </w:t>
      </w:r>
      <w:r w:rsidR="00C74B9A" w:rsidRPr="00C74B9A">
        <w:rPr>
          <w:i/>
          <w:sz w:val="26"/>
          <w:szCs w:val="26"/>
        </w:rPr>
        <w:t xml:space="preserve">                               </w:t>
      </w:r>
      <w:r w:rsidRPr="00C74B9A">
        <w:rPr>
          <w:i/>
          <w:sz w:val="26"/>
          <w:szCs w:val="26"/>
        </w:rPr>
        <w:t xml:space="preserve">    </w:t>
      </w:r>
      <w:r w:rsidR="00EB5BA5">
        <w:rPr>
          <w:i/>
          <w:sz w:val="26"/>
          <w:szCs w:val="26"/>
        </w:rPr>
        <w:t>Галиуллина Нурия Л</w:t>
      </w:r>
      <w:r w:rsidR="00E46F38">
        <w:rPr>
          <w:i/>
          <w:sz w:val="26"/>
          <w:szCs w:val="26"/>
        </w:rPr>
        <w:t>о</w:t>
      </w:r>
      <w:r w:rsidR="00EB5BA5">
        <w:rPr>
          <w:i/>
          <w:sz w:val="26"/>
          <w:szCs w:val="26"/>
        </w:rPr>
        <w:t>кмановна</w:t>
      </w:r>
    </w:p>
    <w:p w:rsidR="0021407D" w:rsidRPr="00C74B9A" w:rsidRDefault="0021407D" w:rsidP="00C74B9A">
      <w:pPr>
        <w:spacing w:line="276" w:lineRule="auto"/>
        <w:ind w:firstLine="720"/>
        <w:jc w:val="both"/>
        <w:rPr>
          <w:sz w:val="28"/>
          <w:szCs w:val="28"/>
        </w:rPr>
      </w:pP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 xml:space="preserve">Численность членов профсоюза: </w:t>
      </w:r>
      <w:r w:rsidR="004658E3">
        <w:rPr>
          <w:sz w:val="28"/>
          <w:szCs w:val="28"/>
        </w:rPr>
        <w:t>47</w:t>
      </w:r>
      <w:r w:rsidRPr="00C74B9A">
        <w:rPr>
          <w:sz w:val="28"/>
          <w:szCs w:val="28"/>
        </w:rPr>
        <w:t xml:space="preserve"> человек, (с сотрудниками в декретном отпуске), в данное время занимаются трудовой деятельностью </w:t>
      </w:r>
      <w:r w:rsidR="00EB5BA5">
        <w:rPr>
          <w:sz w:val="28"/>
          <w:szCs w:val="28"/>
        </w:rPr>
        <w:t>6</w:t>
      </w:r>
      <w:r w:rsidR="004658E3">
        <w:rPr>
          <w:sz w:val="28"/>
          <w:szCs w:val="28"/>
        </w:rPr>
        <w:t>5</w:t>
      </w:r>
      <w:r w:rsidR="00404706" w:rsidRPr="00C74B9A">
        <w:rPr>
          <w:sz w:val="28"/>
          <w:szCs w:val="28"/>
        </w:rPr>
        <w:t xml:space="preserve"> </w:t>
      </w:r>
      <w:r w:rsidRPr="00C74B9A">
        <w:rPr>
          <w:sz w:val="28"/>
          <w:szCs w:val="28"/>
        </w:rPr>
        <w:t>сотрудник</w:t>
      </w:r>
      <w:r w:rsidR="00404706" w:rsidRPr="00C74B9A">
        <w:rPr>
          <w:sz w:val="28"/>
          <w:szCs w:val="28"/>
        </w:rPr>
        <w:t>ов</w:t>
      </w:r>
      <w:r w:rsidRPr="00C74B9A">
        <w:rPr>
          <w:sz w:val="28"/>
          <w:szCs w:val="28"/>
        </w:rPr>
        <w:t>.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>Охват профсоюзным членством –</w:t>
      </w:r>
      <w:r w:rsidR="00404706" w:rsidRPr="00C74B9A">
        <w:rPr>
          <w:sz w:val="28"/>
          <w:szCs w:val="28"/>
        </w:rPr>
        <w:t xml:space="preserve"> </w:t>
      </w:r>
      <w:r w:rsidR="004658E3">
        <w:rPr>
          <w:sz w:val="28"/>
          <w:szCs w:val="28"/>
        </w:rPr>
        <w:t>7</w:t>
      </w:r>
      <w:r w:rsidR="00D87AE0">
        <w:rPr>
          <w:sz w:val="28"/>
          <w:szCs w:val="28"/>
        </w:rPr>
        <w:t>3.2</w:t>
      </w:r>
      <w:r w:rsidRPr="00C74B9A">
        <w:rPr>
          <w:sz w:val="28"/>
          <w:szCs w:val="28"/>
        </w:rPr>
        <w:t>%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>За отчетный период составом профкома нашего детского сада в количестве 5</w:t>
      </w:r>
      <w:r w:rsidR="007E63E5" w:rsidRPr="00C74B9A">
        <w:rPr>
          <w:sz w:val="28"/>
          <w:szCs w:val="28"/>
        </w:rPr>
        <w:t>6</w:t>
      </w:r>
      <w:r w:rsidRPr="00C74B9A">
        <w:rPr>
          <w:sz w:val="28"/>
          <w:szCs w:val="28"/>
        </w:rPr>
        <w:t xml:space="preserve"> </w:t>
      </w:r>
      <w:r w:rsidR="00D87AE0" w:rsidRPr="00C74B9A">
        <w:rPr>
          <w:sz w:val="28"/>
          <w:szCs w:val="28"/>
        </w:rPr>
        <w:t>человек работали</w:t>
      </w:r>
      <w:r w:rsidRPr="00C74B9A">
        <w:rPr>
          <w:sz w:val="28"/>
          <w:szCs w:val="28"/>
        </w:rPr>
        <w:t xml:space="preserve"> с целью: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>Повышение эффективности работы и усиление роли первичной профсоюзной организации нашего детского сада в защите социально-трудовых прав и интересов членов профсоюза.</w:t>
      </w:r>
    </w:p>
    <w:p w:rsidR="00896F6A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 xml:space="preserve">Стремились выполнять поставленные задачи. 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>Задачи: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>Укрепление организованного единства.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>Привлечение членов профсоюза к активному участию в деятельности профсоюза.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>Совершенствование информационной работы.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 xml:space="preserve">Оздоровление членов коллектива через </w:t>
      </w:r>
      <w:r w:rsidR="00D87AE0" w:rsidRPr="00C74B9A">
        <w:rPr>
          <w:sz w:val="28"/>
          <w:szCs w:val="28"/>
        </w:rPr>
        <w:t>здоровье сберегающие</w:t>
      </w:r>
      <w:r w:rsidRPr="00C74B9A">
        <w:rPr>
          <w:sz w:val="28"/>
          <w:szCs w:val="28"/>
        </w:rPr>
        <w:t xml:space="preserve"> технологии.</w:t>
      </w:r>
    </w:p>
    <w:p w:rsidR="0021407D" w:rsidRPr="00C74B9A" w:rsidRDefault="0021407D" w:rsidP="00C74B9A">
      <w:pPr>
        <w:spacing w:line="276" w:lineRule="auto"/>
        <w:ind w:firstLine="720"/>
        <w:jc w:val="both"/>
        <w:rPr>
          <w:sz w:val="28"/>
          <w:szCs w:val="28"/>
        </w:rPr>
      </w:pP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>В Уставе Профсоюза работников образования и науки РФ записано, что основными целями первичной профсоюзной организации является представительство и защита социально-трудовых прав и правовых интересов членов профсоюза.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>Сегодня гораздо важнее чувствовать себя защищенными, сохранить свое рабочее место, получать достойную заработную плату, иметь приемлемые условия труда.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>Вся деятельность ППО образовательного учреждения должна опираться на нормативную базу.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>Всю свою работу профсоюзный комитет строит на принципах социального партнерства и сотрудничества с администрацией ДОУ, решая все вопросы путем конструктивного диалога в интересах работников. Деятельность профсоюзного комитета первичной профсоюзной организации ДОУ (ОУ) основывается на требованиях: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>Устава профсоюза работников народного образования и науки РФ;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>Положения о первичной профсоюзной организации;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>Коллективного договора.</w:t>
      </w:r>
    </w:p>
    <w:p w:rsidR="00B91322" w:rsidRPr="00C74B9A" w:rsidRDefault="00B91322" w:rsidP="00C74B9A">
      <w:pPr>
        <w:spacing w:line="276" w:lineRule="auto"/>
        <w:ind w:firstLine="720"/>
        <w:jc w:val="both"/>
        <w:rPr>
          <w:sz w:val="28"/>
          <w:szCs w:val="28"/>
        </w:rPr>
      </w:pPr>
    </w:p>
    <w:p w:rsidR="00896F6A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</w:p>
    <w:p w:rsidR="00896F6A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</w:p>
    <w:p w:rsidR="00896F6A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>При профсоюзном комитете действуют несколько комиссий, которые в своей работе работают во взаимодействии с администрацией детского сада, т.к. ежегодно разрабатывают</w:t>
      </w:r>
      <w:r w:rsidR="007E63E5" w:rsidRPr="00C74B9A">
        <w:rPr>
          <w:sz w:val="28"/>
          <w:szCs w:val="28"/>
        </w:rPr>
        <w:t xml:space="preserve"> </w:t>
      </w:r>
      <w:r w:rsidRPr="00C74B9A">
        <w:rPr>
          <w:sz w:val="28"/>
          <w:szCs w:val="28"/>
        </w:rPr>
        <w:t>«Соглашение по охране труда»; обсуждают тарификацию оплаты труда с учетом доплат и надбавок; рассматривают правила внутреннего распорядка и трудовых договоров и вносят предложения с целью улучшить качество работы и оздоровление коллектива. Проводится контроль за соблюдением администрацией трудового законодательства и норм охраны труда и техники безопасности; график отпусков согласовывается с учетом пожеланий сотрудников детского сада; разрабатывают совместно положение о первичной профсоюзной организации и коллективный договор, разрабатывают положение о премировании и положение стимулирующей части оплаты труда, который затем выносится на обсуждение коллективом на профсоюзном собрании.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>Профсоюзное собрание для решения важнейших задач собирается два раза в год. Заседания профсоюзного комитета проводятся ежемесячно. Собрание профсоюзной организации и заседания профком проводятся, и ведутся протоколы заседаний. Для того чтобы обеспечить удобную работу с документами заведены отдельные папки, а также журналы для учета жалоб и предложений, заявлений на улучшение жилплощади, на летний и зимний отдых детей, на санаторно-курортное лечение, на оказание материальной помощи.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 xml:space="preserve">Многое в нашей работе зависит от стабильности и компетентности нашего профсоюзного коллектива, тех </w:t>
      </w:r>
      <w:proofErr w:type="gramStart"/>
      <w:r w:rsidRPr="00C74B9A">
        <w:rPr>
          <w:sz w:val="28"/>
          <w:szCs w:val="28"/>
        </w:rPr>
        <w:t>кто</w:t>
      </w:r>
      <w:proofErr w:type="gramEnd"/>
      <w:r w:rsidRPr="00C74B9A">
        <w:rPr>
          <w:sz w:val="28"/>
          <w:szCs w:val="28"/>
        </w:rPr>
        <w:t xml:space="preserve"> не жалея сил и времени активно ведет работу по защите прав и сохранению здорового климата в коллективе. В нашем КД оговариваются пункты, гарантирующие безопасность работающих, улучшения условий труда, образована комиссия по охране труда.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>В нашем детском саду улучшилась организационная работа по предупреждению нарушения правил и норм по охране труда и предупреждению травматизма. Проводятся месячники и дни охраны труда. Оформляются стенды, уголки по охране труда.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 xml:space="preserve">Работники детского сада ежегодно проходят медосмотр и диспансеризацию, организуется работа по привитию сотрудников от гриппа, </w:t>
      </w:r>
      <w:proofErr w:type="spellStart"/>
      <w:r w:rsidRPr="00C74B9A">
        <w:rPr>
          <w:sz w:val="28"/>
          <w:szCs w:val="28"/>
        </w:rPr>
        <w:t>covid</w:t>
      </w:r>
      <w:proofErr w:type="spellEnd"/>
      <w:r w:rsidRPr="00C74B9A">
        <w:rPr>
          <w:sz w:val="28"/>
          <w:szCs w:val="28"/>
        </w:rPr>
        <w:t xml:space="preserve"> -19.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>Проводилась специальная оценка условий труда. Работники обеспечены спец. одеждой. Проводятся оздоровительные мероприятия.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 xml:space="preserve">Для оказания социальных льгот и гарантий был разработан социальный паспорт коллектива. </w:t>
      </w:r>
      <w:r w:rsidR="00D87AE0" w:rsidRPr="00C74B9A">
        <w:rPr>
          <w:sz w:val="28"/>
          <w:szCs w:val="28"/>
        </w:rPr>
        <w:t>Согласно статье</w:t>
      </w:r>
      <w:r w:rsidRPr="00C74B9A">
        <w:rPr>
          <w:sz w:val="28"/>
          <w:szCs w:val="28"/>
        </w:rPr>
        <w:t xml:space="preserve"> 29.30</w:t>
      </w:r>
      <w:r w:rsidR="00B323F0">
        <w:rPr>
          <w:sz w:val="28"/>
          <w:szCs w:val="28"/>
        </w:rPr>
        <w:t xml:space="preserve"> </w:t>
      </w:r>
      <w:r w:rsidRPr="00C74B9A">
        <w:rPr>
          <w:sz w:val="28"/>
          <w:szCs w:val="28"/>
        </w:rPr>
        <w:t xml:space="preserve">ТК РФ и отраслевому соглашению именно посредством КД осуществляется предоставление работникам социальных льгот и гарантий. Анализируя работу </w:t>
      </w:r>
      <w:r w:rsidR="00D87AE0" w:rsidRPr="00C74B9A">
        <w:rPr>
          <w:sz w:val="28"/>
          <w:szCs w:val="28"/>
        </w:rPr>
        <w:t>за отчетный период,</w:t>
      </w:r>
      <w:r w:rsidRPr="00C74B9A">
        <w:rPr>
          <w:sz w:val="28"/>
          <w:szCs w:val="28"/>
        </w:rPr>
        <w:t xml:space="preserve"> можно сделать следующий вывод, что</w:t>
      </w:r>
      <w:r w:rsidR="009B2FC5" w:rsidRPr="00C74B9A">
        <w:rPr>
          <w:sz w:val="28"/>
          <w:szCs w:val="28"/>
        </w:rPr>
        <w:t xml:space="preserve"> з</w:t>
      </w:r>
      <w:r w:rsidRPr="00C74B9A">
        <w:rPr>
          <w:sz w:val="28"/>
          <w:szCs w:val="28"/>
        </w:rPr>
        <w:t xml:space="preserve">а </w:t>
      </w:r>
      <w:r w:rsidR="00C67987" w:rsidRPr="00C74B9A">
        <w:rPr>
          <w:sz w:val="28"/>
          <w:szCs w:val="28"/>
        </w:rPr>
        <w:t>202</w:t>
      </w:r>
      <w:r w:rsidR="00C74B9A">
        <w:rPr>
          <w:sz w:val="28"/>
          <w:szCs w:val="28"/>
        </w:rPr>
        <w:t>3</w:t>
      </w:r>
      <w:r w:rsidRPr="00C74B9A">
        <w:rPr>
          <w:sz w:val="28"/>
          <w:szCs w:val="28"/>
        </w:rPr>
        <w:t xml:space="preserve"> год работники пользовались такими льготами как: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>- «мамин день» воспользовались</w:t>
      </w:r>
      <w:r w:rsidR="00F55426" w:rsidRPr="00C74B9A">
        <w:rPr>
          <w:sz w:val="28"/>
          <w:szCs w:val="28"/>
        </w:rPr>
        <w:t xml:space="preserve"> </w:t>
      </w:r>
      <w:r w:rsidR="00C74B9A">
        <w:rPr>
          <w:sz w:val="28"/>
          <w:szCs w:val="28"/>
        </w:rPr>
        <w:t>5</w:t>
      </w:r>
      <w:r w:rsidR="00F55426" w:rsidRPr="00C74B9A">
        <w:rPr>
          <w:sz w:val="28"/>
          <w:szCs w:val="28"/>
        </w:rPr>
        <w:t xml:space="preserve"> </w:t>
      </w:r>
      <w:r w:rsidRPr="00C74B9A">
        <w:rPr>
          <w:sz w:val="28"/>
          <w:szCs w:val="28"/>
        </w:rPr>
        <w:t>сотрудник</w:t>
      </w:r>
      <w:r w:rsidR="00C74B9A">
        <w:rPr>
          <w:sz w:val="28"/>
          <w:szCs w:val="28"/>
        </w:rPr>
        <w:t>ов</w:t>
      </w:r>
      <w:r w:rsidRPr="00C74B9A">
        <w:rPr>
          <w:sz w:val="28"/>
          <w:szCs w:val="28"/>
        </w:rPr>
        <w:t>;</w:t>
      </w:r>
    </w:p>
    <w:p w:rsidR="0021407D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 xml:space="preserve">- выходной день в день юбилея сотрудника </w:t>
      </w:r>
      <w:r w:rsidR="009B2FC5" w:rsidRPr="00C74B9A">
        <w:rPr>
          <w:sz w:val="28"/>
          <w:szCs w:val="28"/>
        </w:rPr>
        <w:t xml:space="preserve">– </w:t>
      </w:r>
      <w:r w:rsidR="00B65D2A">
        <w:rPr>
          <w:sz w:val="28"/>
          <w:szCs w:val="28"/>
        </w:rPr>
        <w:t>7</w:t>
      </w:r>
      <w:r w:rsidR="009B2FC5" w:rsidRPr="00C74B9A">
        <w:rPr>
          <w:sz w:val="28"/>
          <w:szCs w:val="28"/>
        </w:rPr>
        <w:t xml:space="preserve"> сотрудников</w:t>
      </w:r>
      <w:r w:rsidRPr="00C74B9A">
        <w:rPr>
          <w:sz w:val="28"/>
          <w:szCs w:val="28"/>
        </w:rPr>
        <w:t>;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>- три дня к отпуску к отпуску без больничного листа</w:t>
      </w:r>
      <w:r w:rsidR="009B2FC5" w:rsidRPr="00C74B9A">
        <w:rPr>
          <w:sz w:val="28"/>
          <w:szCs w:val="28"/>
        </w:rPr>
        <w:t xml:space="preserve"> – </w:t>
      </w:r>
      <w:r w:rsidR="00C74B9A">
        <w:rPr>
          <w:sz w:val="28"/>
          <w:szCs w:val="28"/>
        </w:rPr>
        <w:t>17</w:t>
      </w:r>
      <w:r w:rsidR="00F55426" w:rsidRPr="00C74B9A">
        <w:rPr>
          <w:sz w:val="28"/>
          <w:szCs w:val="28"/>
        </w:rPr>
        <w:t xml:space="preserve"> с</w:t>
      </w:r>
      <w:r w:rsidRPr="00C74B9A">
        <w:rPr>
          <w:sz w:val="28"/>
          <w:szCs w:val="28"/>
        </w:rPr>
        <w:t>отрудников;</w:t>
      </w:r>
    </w:p>
    <w:p w:rsidR="0090579E" w:rsidRPr="00C74B9A" w:rsidRDefault="0090579E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 xml:space="preserve">- дополнительный отпуск за вредные условия труда – </w:t>
      </w:r>
      <w:r w:rsidR="00C74B9A">
        <w:rPr>
          <w:sz w:val="28"/>
          <w:szCs w:val="28"/>
        </w:rPr>
        <w:t>6</w:t>
      </w:r>
      <w:r w:rsidRPr="00C74B9A">
        <w:rPr>
          <w:sz w:val="28"/>
          <w:szCs w:val="28"/>
        </w:rPr>
        <w:t xml:space="preserve"> сотрудник</w:t>
      </w:r>
      <w:r w:rsidR="00C74B9A">
        <w:rPr>
          <w:sz w:val="28"/>
          <w:szCs w:val="28"/>
        </w:rPr>
        <w:t>ов</w:t>
      </w:r>
      <w:r w:rsidRPr="00C74B9A">
        <w:rPr>
          <w:sz w:val="28"/>
          <w:szCs w:val="28"/>
        </w:rPr>
        <w:t>;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 xml:space="preserve">- </w:t>
      </w:r>
      <w:r w:rsidR="00B65D2A">
        <w:rPr>
          <w:sz w:val="28"/>
          <w:szCs w:val="28"/>
        </w:rPr>
        <w:t>три</w:t>
      </w:r>
      <w:r w:rsidR="007E63E5" w:rsidRPr="00C74B9A">
        <w:rPr>
          <w:sz w:val="28"/>
          <w:szCs w:val="28"/>
        </w:rPr>
        <w:t xml:space="preserve"> дня </w:t>
      </w:r>
      <w:r w:rsidR="00B65D2A">
        <w:rPr>
          <w:sz w:val="28"/>
          <w:szCs w:val="28"/>
        </w:rPr>
        <w:t>на организацию похорон</w:t>
      </w:r>
      <w:r w:rsidRPr="00C74B9A">
        <w:rPr>
          <w:sz w:val="28"/>
          <w:szCs w:val="28"/>
        </w:rPr>
        <w:t xml:space="preserve"> </w:t>
      </w:r>
      <w:r w:rsidR="00F55426" w:rsidRPr="00C74B9A">
        <w:rPr>
          <w:sz w:val="28"/>
          <w:szCs w:val="28"/>
        </w:rPr>
        <w:t>близких родственников</w:t>
      </w:r>
      <w:r w:rsidRPr="00C74B9A">
        <w:rPr>
          <w:sz w:val="28"/>
          <w:szCs w:val="28"/>
        </w:rPr>
        <w:t xml:space="preserve"> </w:t>
      </w:r>
      <w:r w:rsidR="00F55426" w:rsidRPr="00C74B9A">
        <w:rPr>
          <w:sz w:val="28"/>
          <w:szCs w:val="28"/>
        </w:rPr>
        <w:t>–</w:t>
      </w:r>
      <w:r w:rsidRPr="00C74B9A">
        <w:rPr>
          <w:sz w:val="28"/>
          <w:szCs w:val="28"/>
        </w:rPr>
        <w:t xml:space="preserve"> </w:t>
      </w:r>
      <w:r w:rsidR="00C74B9A">
        <w:rPr>
          <w:sz w:val="28"/>
          <w:szCs w:val="28"/>
        </w:rPr>
        <w:t>3</w:t>
      </w:r>
      <w:r w:rsidR="00F55426" w:rsidRPr="00C74B9A">
        <w:rPr>
          <w:sz w:val="28"/>
          <w:szCs w:val="28"/>
        </w:rPr>
        <w:t xml:space="preserve"> с</w:t>
      </w:r>
      <w:r w:rsidRPr="00C74B9A">
        <w:rPr>
          <w:sz w:val="28"/>
          <w:szCs w:val="28"/>
        </w:rPr>
        <w:t>отрудник</w:t>
      </w:r>
      <w:r w:rsidR="0090579E" w:rsidRPr="00C74B9A">
        <w:rPr>
          <w:sz w:val="28"/>
          <w:szCs w:val="28"/>
        </w:rPr>
        <w:t>а</w:t>
      </w:r>
      <w:r w:rsidRPr="00C74B9A">
        <w:rPr>
          <w:sz w:val="28"/>
          <w:szCs w:val="28"/>
        </w:rPr>
        <w:t>;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lastRenderedPageBreak/>
        <w:t xml:space="preserve">- </w:t>
      </w:r>
      <w:r w:rsidR="00B65D2A">
        <w:rPr>
          <w:sz w:val="28"/>
          <w:szCs w:val="28"/>
        </w:rPr>
        <w:t xml:space="preserve">один день в квартал </w:t>
      </w:r>
      <w:r w:rsidRPr="00C74B9A">
        <w:rPr>
          <w:sz w:val="28"/>
          <w:szCs w:val="28"/>
        </w:rPr>
        <w:t>работникам</w:t>
      </w:r>
      <w:r w:rsidR="009B2FC5" w:rsidRPr="00C74B9A">
        <w:rPr>
          <w:sz w:val="28"/>
          <w:szCs w:val="28"/>
        </w:rPr>
        <w:t xml:space="preserve">, </w:t>
      </w:r>
      <w:r w:rsidRPr="00C74B9A">
        <w:rPr>
          <w:sz w:val="28"/>
          <w:szCs w:val="28"/>
        </w:rPr>
        <w:t xml:space="preserve">имеющим родителей в возрасте 80 лет и старше </w:t>
      </w:r>
      <w:r w:rsidR="00F55426" w:rsidRPr="00C74B9A">
        <w:rPr>
          <w:sz w:val="28"/>
          <w:szCs w:val="28"/>
        </w:rPr>
        <w:t xml:space="preserve">– </w:t>
      </w:r>
      <w:r w:rsidR="004658E3">
        <w:rPr>
          <w:sz w:val="28"/>
          <w:szCs w:val="28"/>
        </w:rPr>
        <w:t>1</w:t>
      </w:r>
      <w:r w:rsidR="00F55426" w:rsidRPr="00C74B9A">
        <w:rPr>
          <w:sz w:val="28"/>
          <w:szCs w:val="28"/>
        </w:rPr>
        <w:t xml:space="preserve"> </w:t>
      </w:r>
      <w:r w:rsidRPr="00C74B9A">
        <w:rPr>
          <w:sz w:val="28"/>
          <w:szCs w:val="28"/>
        </w:rPr>
        <w:t>сотрудник</w:t>
      </w:r>
      <w:r w:rsidR="00B65D2A">
        <w:rPr>
          <w:sz w:val="28"/>
          <w:szCs w:val="28"/>
        </w:rPr>
        <w:t>.</w:t>
      </w:r>
    </w:p>
    <w:p w:rsidR="0021407D" w:rsidRPr="00C74B9A" w:rsidRDefault="009B2FC5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 xml:space="preserve">Получили путевки в загородные детские оздоровительные лагеря – </w:t>
      </w:r>
      <w:r w:rsidR="004658E3">
        <w:rPr>
          <w:sz w:val="28"/>
          <w:szCs w:val="28"/>
        </w:rPr>
        <w:t>3</w:t>
      </w:r>
      <w:r w:rsidRPr="00C74B9A">
        <w:rPr>
          <w:sz w:val="28"/>
          <w:szCs w:val="28"/>
        </w:rPr>
        <w:t xml:space="preserve"> сотрудника</w:t>
      </w:r>
      <w:r w:rsidR="00896F6A" w:rsidRPr="00C74B9A">
        <w:rPr>
          <w:sz w:val="28"/>
          <w:szCs w:val="28"/>
        </w:rPr>
        <w:t>.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 xml:space="preserve">А </w:t>
      </w:r>
      <w:r w:rsidR="00D87AE0" w:rsidRPr="00C74B9A">
        <w:rPr>
          <w:sz w:val="28"/>
          <w:szCs w:val="28"/>
        </w:rPr>
        <w:t>также</w:t>
      </w:r>
      <w:r w:rsidRPr="00C74B9A">
        <w:rPr>
          <w:sz w:val="28"/>
          <w:szCs w:val="28"/>
        </w:rPr>
        <w:t xml:space="preserve"> за год </w:t>
      </w:r>
      <w:r w:rsidR="004658E3">
        <w:rPr>
          <w:sz w:val="28"/>
          <w:szCs w:val="28"/>
        </w:rPr>
        <w:t>4</w:t>
      </w:r>
      <w:r w:rsidRPr="00C74B9A">
        <w:rPr>
          <w:sz w:val="28"/>
          <w:szCs w:val="28"/>
        </w:rPr>
        <w:t xml:space="preserve"> членов профсоюзной организации получили</w:t>
      </w:r>
      <w:r w:rsidR="00F55426" w:rsidRPr="00C74B9A">
        <w:rPr>
          <w:sz w:val="28"/>
          <w:szCs w:val="28"/>
        </w:rPr>
        <w:t xml:space="preserve"> </w:t>
      </w:r>
      <w:r w:rsidRPr="00C74B9A">
        <w:rPr>
          <w:sz w:val="28"/>
          <w:szCs w:val="28"/>
        </w:rPr>
        <w:t>материальную помощь</w:t>
      </w:r>
      <w:r w:rsidR="00F55426" w:rsidRPr="00C74B9A">
        <w:rPr>
          <w:sz w:val="28"/>
          <w:szCs w:val="28"/>
        </w:rPr>
        <w:t xml:space="preserve"> в связи со смертью близких родственников, длительным больничным и дорогостоящим лечением</w:t>
      </w:r>
      <w:r w:rsidRPr="00C74B9A">
        <w:rPr>
          <w:sz w:val="28"/>
          <w:szCs w:val="28"/>
        </w:rPr>
        <w:t xml:space="preserve">; </w:t>
      </w:r>
      <w:r w:rsidR="004658E3">
        <w:rPr>
          <w:sz w:val="28"/>
          <w:szCs w:val="28"/>
        </w:rPr>
        <w:t>1</w:t>
      </w:r>
      <w:r w:rsidRPr="00C74B9A">
        <w:rPr>
          <w:sz w:val="28"/>
          <w:szCs w:val="28"/>
        </w:rPr>
        <w:t xml:space="preserve"> член профсоюза получил материальную помощь через президиум.</w:t>
      </w:r>
    </w:p>
    <w:p w:rsidR="0090579E" w:rsidRPr="00C74B9A" w:rsidRDefault="0090579E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 xml:space="preserve">За год уволились </w:t>
      </w:r>
      <w:r w:rsidR="004658E3">
        <w:rPr>
          <w:sz w:val="28"/>
          <w:szCs w:val="28"/>
        </w:rPr>
        <w:t>10</w:t>
      </w:r>
      <w:r w:rsidRPr="00C74B9A">
        <w:rPr>
          <w:sz w:val="28"/>
          <w:szCs w:val="28"/>
        </w:rPr>
        <w:t xml:space="preserve"> работников, из них </w:t>
      </w:r>
      <w:r w:rsidR="004658E3">
        <w:rPr>
          <w:sz w:val="28"/>
          <w:szCs w:val="28"/>
        </w:rPr>
        <w:t>0</w:t>
      </w:r>
      <w:r w:rsidRPr="00C74B9A">
        <w:rPr>
          <w:sz w:val="28"/>
          <w:szCs w:val="28"/>
        </w:rPr>
        <w:t xml:space="preserve"> сотрудник</w:t>
      </w:r>
      <w:r w:rsidR="00B65D2A">
        <w:rPr>
          <w:sz w:val="28"/>
          <w:szCs w:val="28"/>
        </w:rPr>
        <w:t>ов</w:t>
      </w:r>
      <w:r w:rsidRPr="00C74B9A">
        <w:rPr>
          <w:sz w:val="28"/>
          <w:szCs w:val="28"/>
        </w:rPr>
        <w:t xml:space="preserve"> получили материальное вознаграждение в размере базового оклада при условии оставления рабочего места в связи с уходом на пенсию. </w:t>
      </w:r>
      <w:r w:rsidR="00B65D2A">
        <w:rPr>
          <w:sz w:val="28"/>
          <w:szCs w:val="28"/>
        </w:rPr>
        <w:t>5</w:t>
      </w:r>
      <w:r w:rsidRPr="00C74B9A">
        <w:rPr>
          <w:sz w:val="28"/>
          <w:szCs w:val="28"/>
        </w:rPr>
        <w:t xml:space="preserve"> сотрудникам была оформ</w:t>
      </w:r>
      <w:r w:rsidR="00B65D2A">
        <w:rPr>
          <w:sz w:val="28"/>
          <w:szCs w:val="28"/>
        </w:rPr>
        <w:t>лена негосударственная пенсия, 7</w:t>
      </w:r>
      <w:r w:rsidRPr="00C74B9A">
        <w:rPr>
          <w:sz w:val="28"/>
          <w:szCs w:val="28"/>
        </w:rPr>
        <w:t xml:space="preserve"> работникам профсоюзный бонус к пенсии.</w:t>
      </w:r>
    </w:p>
    <w:p w:rsidR="0021407D" w:rsidRPr="00C74B9A" w:rsidRDefault="004658E3" w:rsidP="00C74B9A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="00944F75" w:rsidRPr="00C74B9A">
        <w:rPr>
          <w:sz w:val="28"/>
          <w:szCs w:val="28"/>
        </w:rPr>
        <w:t xml:space="preserve"> сотрудник</w:t>
      </w:r>
      <w:r w:rsidR="00B65D2A">
        <w:rPr>
          <w:sz w:val="28"/>
          <w:szCs w:val="28"/>
        </w:rPr>
        <w:t xml:space="preserve">а воспользовались </w:t>
      </w:r>
      <w:r w:rsidR="00F300A8">
        <w:rPr>
          <w:sz w:val="28"/>
          <w:szCs w:val="28"/>
        </w:rPr>
        <w:t xml:space="preserve">сертификатом на 25 тысяч рублей на </w:t>
      </w:r>
      <w:r w:rsidR="00944F75" w:rsidRPr="00C74B9A">
        <w:rPr>
          <w:sz w:val="28"/>
          <w:szCs w:val="28"/>
        </w:rPr>
        <w:t>санаторн</w:t>
      </w:r>
      <w:r w:rsidR="00F300A8">
        <w:rPr>
          <w:sz w:val="28"/>
          <w:szCs w:val="28"/>
        </w:rPr>
        <w:t>ое</w:t>
      </w:r>
      <w:r w:rsidR="00944F75" w:rsidRPr="00C74B9A">
        <w:rPr>
          <w:sz w:val="28"/>
          <w:szCs w:val="28"/>
        </w:rPr>
        <w:t xml:space="preserve"> лечение </w:t>
      </w:r>
      <w:r w:rsidR="00F300A8">
        <w:rPr>
          <w:sz w:val="28"/>
          <w:szCs w:val="28"/>
        </w:rPr>
        <w:t>по пилотному проекту</w:t>
      </w:r>
      <w:r w:rsidR="00944F75" w:rsidRPr="00C74B9A">
        <w:rPr>
          <w:sz w:val="28"/>
          <w:szCs w:val="28"/>
        </w:rPr>
        <w:t xml:space="preserve">, </w:t>
      </w:r>
      <w:r w:rsidR="00D87AE0">
        <w:rPr>
          <w:sz w:val="28"/>
          <w:szCs w:val="28"/>
        </w:rPr>
        <w:t>0</w:t>
      </w:r>
      <w:r w:rsidR="00944F75" w:rsidRPr="00C74B9A">
        <w:rPr>
          <w:sz w:val="28"/>
          <w:szCs w:val="28"/>
        </w:rPr>
        <w:t xml:space="preserve"> сотрудник отдохнул на теплоходном круизе</w:t>
      </w:r>
      <w:r w:rsidR="00F300A8">
        <w:rPr>
          <w:sz w:val="28"/>
          <w:szCs w:val="28"/>
        </w:rPr>
        <w:t xml:space="preserve">, </w:t>
      </w:r>
      <w:r w:rsidR="00D87AE0">
        <w:rPr>
          <w:sz w:val="28"/>
          <w:szCs w:val="28"/>
        </w:rPr>
        <w:t>2</w:t>
      </w:r>
      <w:r w:rsidR="00F300A8">
        <w:rPr>
          <w:sz w:val="28"/>
          <w:szCs w:val="28"/>
        </w:rPr>
        <w:t xml:space="preserve"> сотрудника выезжали на экскурсию в Санкт-Петербург</w:t>
      </w:r>
      <w:r w:rsidR="00D87AE0">
        <w:rPr>
          <w:sz w:val="28"/>
          <w:szCs w:val="28"/>
        </w:rPr>
        <w:t xml:space="preserve">. </w:t>
      </w:r>
      <w:r w:rsidR="00896F6A" w:rsidRPr="00C74B9A">
        <w:rPr>
          <w:sz w:val="28"/>
          <w:szCs w:val="28"/>
        </w:rPr>
        <w:t>Благодаря деловым и честным отношением между работодателем и профкомом не доводили ситуацию до конфликта, который решался бы в суде или вышестоящем органе. Не было ни одного разбирательства из-за невыполнения двусторонних обязательств.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>Заработная плата и отпускные выплачиваются своевременно 2 раза в месяц;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 xml:space="preserve">- производится доплата за вредные условия труда – </w:t>
      </w:r>
      <w:r w:rsidR="00404706" w:rsidRPr="00C74B9A">
        <w:rPr>
          <w:sz w:val="28"/>
          <w:szCs w:val="28"/>
        </w:rPr>
        <w:t>1</w:t>
      </w:r>
      <w:r w:rsidR="00944F75" w:rsidRPr="00C74B9A">
        <w:rPr>
          <w:sz w:val="28"/>
          <w:szCs w:val="28"/>
        </w:rPr>
        <w:t>3</w:t>
      </w:r>
      <w:r w:rsidR="00404706" w:rsidRPr="00C74B9A">
        <w:rPr>
          <w:sz w:val="28"/>
          <w:szCs w:val="28"/>
        </w:rPr>
        <w:t xml:space="preserve"> с</w:t>
      </w:r>
      <w:r w:rsidRPr="00C74B9A">
        <w:rPr>
          <w:sz w:val="28"/>
          <w:szCs w:val="28"/>
        </w:rPr>
        <w:t>отрудникам;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 xml:space="preserve">Разворачивается работа по проведению аттестации рабочих мест, на их соответствие нормам и требованиям охраны труда. За </w:t>
      </w:r>
      <w:r w:rsidR="00F300A8">
        <w:rPr>
          <w:sz w:val="28"/>
          <w:szCs w:val="28"/>
        </w:rPr>
        <w:t>202</w:t>
      </w:r>
      <w:r w:rsidR="00D87AE0">
        <w:rPr>
          <w:sz w:val="28"/>
          <w:szCs w:val="28"/>
        </w:rPr>
        <w:t>4</w:t>
      </w:r>
      <w:r w:rsidR="00F300A8">
        <w:rPr>
          <w:sz w:val="28"/>
          <w:szCs w:val="28"/>
        </w:rPr>
        <w:t xml:space="preserve"> год</w:t>
      </w:r>
      <w:r w:rsidRPr="00C74B9A">
        <w:rPr>
          <w:sz w:val="28"/>
          <w:szCs w:val="28"/>
        </w:rPr>
        <w:t xml:space="preserve"> </w:t>
      </w:r>
      <w:r w:rsidR="00F300A8">
        <w:rPr>
          <w:sz w:val="28"/>
          <w:szCs w:val="28"/>
        </w:rPr>
        <w:t xml:space="preserve">проведено СОУТ </w:t>
      </w:r>
      <w:bookmarkStart w:id="0" w:name="_GoBack"/>
      <w:bookmarkEnd w:id="0"/>
      <w:r w:rsidR="00D87AE0">
        <w:rPr>
          <w:sz w:val="28"/>
          <w:szCs w:val="28"/>
        </w:rPr>
        <w:t>на</w:t>
      </w:r>
      <w:r w:rsidR="00D87AE0" w:rsidRPr="00C74B9A">
        <w:rPr>
          <w:sz w:val="28"/>
          <w:szCs w:val="28"/>
        </w:rPr>
        <w:t xml:space="preserve"> 13</w:t>
      </w:r>
      <w:r w:rsidR="00404706" w:rsidRPr="00C74B9A">
        <w:rPr>
          <w:sz w:val="28"/>
          <w:szCs w:val="28"/>
        </w:rPr>
        <w:t xml:space="preserve"> </w:t>
      </w:r>
      <w:r w:rsidRPr="00C74B9A">
        <w:rPr>
          <w:sz w:val="28"/>
          <w:szCs w:val="28"/>
        </w:rPr>
        <w:t>рабочих мест</w:t>
      </w:r>
      <w:r w:rsidR="00F300A8">
        <w:rPr>
          <w:sz w:val="28"/>
          <w:szCs w:val="28"/>
        </w:rPr>
        <w:t xml:space="preserve"> (всего 1</w:t>
      </w:r>
      <w:r w:rsidR="00D87AE0">
        <w:rPr>
          <w:sz w:val="28"/>
          <w:szCs w:val="28"/>
        </w:rPr>
        <w:t>8</w:t>
      </w:r>
      <w:r w:rsidR="00F300A8">
        <w:rPr>
          <w:sz w:val="28"/>
          <w:szCs w:val="28"/>
        </w:rPr>
        <w:t xml:space="preserve"> работников)</w:t>
      </w:r>
      <w:r w:rsidRPr="00C74B9A">
        <w:rPr>
          <w:sz w:val="28"/>
          <w:szCs w:val="28"/>
        </w:rPr>
        <w:t>.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 xml:space="preserve">В профсоюзной организации действуют комиссии по организационно-массовой и культурно-массовой работе, по социальному страхованию, по охране труда и т.д. В своей работе они руководствуются положением </w:t>
      </w:r>
      <w:r w:rsidR="00404706" w:rsidRPr="00C74B9A">
        <w:rPr>
          <w:sz w:val="28"/>
          <w:szCs w:val="28"/>
        </w:rPr>
        <w:t>ППО</w:t>
      </w:r>
      <w:r w:rsidRPr="00C74B9A">
        <w:rPr>
          <w:sz w:val="28"/>
          <w:szCs w:val="28"/>
        </w:rPr>
        <w:t>.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>Профком детского сада принимает участие в разработке локальных актов, графики работ сторожей составляются с учетом рационального использования рабочего времени и согласуются с профсоюзным комитетом.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>Профсоюзная организация постоянный подписчик газеты «Мой профсоюз», где можно ознакомиться по вопросам трудового законодательства, а также имеется «Трудовой кодекс».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>Профсоюзный актив постоянно повышает свой профсоюзный уровень. Члены комиссии по охране труда имеют удостоверения о прохождении соответствующих курсов.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>В Новогодние праздники выделяются подарки для детей сотрудников от 1 года до 17 лет</w:t>
      </w:r>
      <w:r w:rsidR="00F300A8">
        <w:rPr>
          <w:sz w:val="28"/>
          <w:szCs w:val="28"/>
        </w:rPr>
        <w:t xml:space="preserve"> (в 202</w:t>
      </w:r>
      <w:r w:rsidR="00D87AE0">
        <w:rPr>
          <w:sz w:val="28"/>
          <w:szCs w:val="28"/>
        </w:rPr>
        <w:t>4</w:t>
      </w:r>
      <w:r w:rsidR="00F300A8">
        <w:rPr>
          <w:sz w:val="28"/>
          <w:szCs w:val="28"/>
        </w:rPr>
        <w:t xml:space="preserve"> году </w:t>
      </w:r>
      <w:r w:rsidR="00D87AE0">
        <w:rPr>
          <w:sz w:val="28"/>
          <w:szCs w:val="28"/>
        </w:rPr>
        <w:t>0</w:t>
      </w:r>
      <w:r w:rsidR="00F300A8">
        <w:rPr>
          <w:sz w:val="28"/>
          <w:szCs w:val="28"/>
        </w:rPr>
        <w:t xml:space="preserve"> ребенка)</w:t>
      </w:r>
      <w:r w:rsidRPr="00C74B9A">
        <w:rPr>
          <w:sz w:val="28"/>
          <w:szCs w:val="28"/>
        </w:rPr>
        <w:t>.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>Свои традиции имеют и праздники 8 Марта и День дошкольного работника, Новогодние праздники, а также ежегодно принимаем участие в праздновании дня солидарности 1 Мая.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 xml:space="preserve">Члены профсоюза принимают участие в городских спортивно-оздоровительных мероприятиях: «Лыжня России», «Кросс Наций», а также в соревнованиях организуемых Советом профсоюзных объединений образовательных учреждений </w:t>
      </w:r>
      <w:r w:rsidRPr="00C74B9A">
        <w:rPr>
          <w:sz w:val="28"/>
          <w:szCs w:val="28"/>
        </w:rPr>
        <w:lastRenderedPageBreak/>
        <w:t>города: плавание, теннис, волейбол, баскетбол. А также принимаем активное участие в творческих конкурсах, где занимаем призовые места.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>В детском саду сложился ряд традиций по проведению профессиональных и других праздников. Неформальная обстановка и доброжелательная атмосфера способствуют налаживанию отношений в коллективе. Так были проведены такие мероприятия как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>день здоровья в декабре месяце – Новый год;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>новогодний утренник для детей сотрудников с вручением подарков;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>празднование дня дошкольного работника;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 xml:space="preserve">проведение праздника для детей </w:t>
      </w:r>
      <w:r w:rsidR="00D87AE0" w:rsidRPr="00C74B9A">
        <w:rPr>
          <w:sz w:val="28"/>
          <w:szCs w:val="28"/>
        </w:rPr>
        <w:t>сотрудников,</w:t>
      </w:r>
      <w:r w:rsidRPr="00C74B9A">
        <w:rPr>
          <w:sz w:val="28"/>
          <w:szCs w:val="28"/>
        </w:rPr>
        <w:t xml:space="preserve"> поступающих в 1-й класс;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>чествование пенсионеров;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>спортивные мероприятия;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>чествование юбиляров ДОУ;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>Для освещения деятельности профкома мы используем профсоюзный уголок. Стараемся расширять информационное поле профсоюзной организации. Есть, конечно, и недостатки, но мы знаем наши слабые места и знаем, как совершенствовать свою работу. Самое главное, что у нас есть кадры, на которые можно опереться, с которыми можно решать самые сложные задачи.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>Хочется пожелать всем сотрудникам сохранения единства, сплоченности нашей организации, взаимопонимания и взаимовыручки, которое так помогает в работе.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>Таким образом, соблюдение принципов социального партнерства в ДОУ приносит свои добрые и положительные результаты, в коллективе царит атмосфера доверия и дружелюбия. Работу первичного профсоюзного комитета считаю удовлетворительной.</w:t>
      </w:r>
    </w:p>
    <w:p w:rsidR="0021407D" w:rsidRPr="00C74B9A" w:rsidRDefault="00896F6A" w:rsidP="00C74B9A">
      <w:pPr>
        <w:spacing w:line="276" w:lineRule="auto"/>
        <w:ind w:firstLine="720"/>
        <w:jc w:val="both"/>
        <w:rPr>
          <w:sz w:val="28"/>
          <w:szCs w:val="28"/>
        </w:rPr>
      </w:pPr>
      <w:r w:rsidRPr="00C74B9A">
        <w:rPr>
          <w:sz w:val="28"/>
          <w:szCs w:val="28"/>
        </w:rPr>
        <w:t>Спасибо за внимание!</w:t>
      </w:r>
    </w:p>
    <w:sectPr w:rsidR="0021407D" w:rsidRPr="00C74B9A" w:rsidSect="0021407D">
      <w:pgSz w:w="11910" w:h="16840"/>
      <w:pgMar w:top="1040" w:right="6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F23323"/>
    <w:multiLevelType w:val="hybridMultilevel"/>
    <w:tmpl w:val="0406AD28"/>
    <w:lvl w:ilvl="0" w:tplc="5212EF98">
      <w:numFmt w:val="bullet"/>
      <w:lvlText w:val=""/>
      <w:lvlJc w:val="left"/>
      <w:pPr>
        <w:ind w:left="754" w:hanging="245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F425DEC">
      <w:numFmt w:val="bullet"/>
      <w:lvlText w:val="•"/>
      <w:lvlJc w:val="left"/>
      <w:pPr>
        <w:ind w:left="1750" w:hanging="245"/>
      </w:pPr>
      <w:rPr>
        <w:rFonts w:hint="default"/>
        <w:lang w:val="ru-RU" w:eastAsia="en-US" w:bidi="ar-SA"/>
      </w:rPr>
    </w:lvl>
    <w:lvl w:ilvl="2" w:tplc="9402B5FC">
      <w:numFmt w:val="bullet"/>
      <w:lvlText w:val="•"/>
      <w:lvlJc w:val="left"/>
      <w:pPr>
        <w:ind w:left="2740" w:hanging="245"/>
      </w:pPr>
      <w:rPr>
        <w:rFonts w:hint="default"/>
        <w:lang w:val="ru-RU" w:eastAsia="en-US" w:bidi="ar-SA"/>
      </w:rPr>
    </w:lvl>
    <w:lvl w:ilvl="3" w:tplc="F4D2CC94">
      <w:numFmt w:val="bullet"/>
      <w:lvlText w:val="•"/>
      <w:lvlJc w:val="left"/>
      <w:pPr>
        <w:ind w:left="3731" w:hanging="245"/>
      </w:pPr>
      <w:rPr>
        <w:rFonts w:hint="default"/>
        <w:lang w:val="ru-RU" w:eastAsia="en-US" w:bidi="ar-SA"/>
      </w:rPr>
    </w:lvl>
    <w:lvl w:ilvl="4" w:tplc="F140A6BC">
      <w:numFmt w:val="bullet"/>
      <w:lvlText w:val="•"/>
      <w:lvlJc w:val="left"/>
      <w:pPr>
        <w:ind w:left="4721" w:hanging="245"/>
      </w:pPr>
      <w:rPr>
        <w:rFonts w:hint="default"/>
        <w:lang w:val="ru-RU" w:eastAsia="en-US" w:bidi="ar-SA"/>
      </w:rPr>
    </w:lvl>
    <w:lvl w:ilvl="5" w:tplc="255A4E16">
      <w:numFmt w:val="bullet"/>
      <w:lvlText w:val="•"/>
      <w:lvlJc w:val="left"/>
      <w:pPr>
        <w:ind w:left="5712" w:hanging="245"/>
      </w:pPr>
      <w:rPr>
        <w:rFonts w:hint="default"/>
        <w:lang w:val="ru-RU" w:eastAsia="en-US" w:bidi="ar-SA"/>
      </w:rPr>
    </w:lvl>
    <w:lvl w:ilvl="6" w:tplc="25B4AE3E">
      <w:numFmt w:val="bullet"/>
      <w:lvlText w:val="•"/>
      <w:lvlJc w:val="left"/>
      <w:pPr>
        <w:ind w:left="6702" w:hanging="245"/>
      </w:pPr>
      <w:rPr>
        <w:rFonts w:hint="default"/>
        <w:lang w:val="ru-RU" w:eastAsia="en-US" w:bidi="ar-SA"/>
      </w:rPr>
    </w:lvl>
    <w:lvl w:ilvl="7" w:tplc="2AEC2BC0">
      <w:numFmt w:val="bullet"/>
      <w:lvlText w:val="•"/>
      <w:lvlJc w:val="left"/>
      <w:pPr>
        <w:ind w:left="7692" w:hanging="245"/>
      </w:pPr>
      <w:rPr>
        <w:rFonts w:hint="default"/>
        <w:lang w:val="ru-RU" w:eastAsia="en-US" w:bidi="ar-SA"/>
      </w:rPr>
    </w:lvl>
    <w:lvl w:ilvl="8" w:tplc="C2445A10">
      <w:numFmt w:val="bullet"/>
      <w:lvlText w:val="•"/>
      <w:lvlJc w:val="left"/>
      <w:pPr>
        <w:ind w:left="8683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2D930BEA"/>
    <w:multiLevelType w:val="hybridMultilevel"/>
    <w:tmpl w:val="6F42AC98"/>
    <w:lvl w:ilvl="0" w:tplc="D3EC8FD0">
      <w:numFmt w:val="bullet"/>
      <w:lvlText w:val="-"/>
      <w:lvlJc w:val="left"/>
      <w:pPr>
        <w:ind w:left="509" w:hanging="14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AF60816">
      <w:numFmt w:val="bullet"/>
      <w:lvlText w:val="•"/>
      <w:lvlJc w:val="left"/>
      <w:pPr>
        <w:ind w:left="840" w:hanging="149"/>
      </w:pPr>
      <w:rPr>
        <w:rFonts w:hint="default"/>
        <w:lang w:val="ru-RU" w:eastAsia="en-US" w:bidi="ar-SA"/>
      </w:rPr>
    </w:lvl>
    <w:lvl w:ilvl="2" w:tplc="B3DED550">
      <w:numFmt w:val="bullet"/>
      <w:lvlText w:val="•"/>
      <w:lvlJc w:val="left"/>
      <w:pPr>
        <w:ind w:left="1931" w:hanging="149"/>
      </w:pPr>
      <w:rPr>
        <w:rFonts w:hint="default"/>
        <w:lang w:val="ru-RU" w:eastAsia="en-US" w:bidi="ar-SA"/>
      </w:rPr>
    </w:lvl>
    <w:lvl w:ilvl="3" w:tplc="1374AF74">
      <w:numFmt w:val="bullet"/>
      <w:lvlText w:val="•"/>
      <w:lvlJc w:val="left"/>
      <w:pPr>
        <w:ind w:left="3023" w:hanging="149"/>
      </w:pPr>
      <w:rPr>
        <w:rFonts w:hint="default"/>
        <w:lang w:val="ru-RU" w:eastAsia="en-US" w:bidi="ar-SA"/>
      </w:rPr>
    </w:lvl>
    <w:lvl w:ilvl="4" w:tplc="826E582E">
      <w:numFmt w:val="bullet"/>
      <w:lvlText w:val="•"/>
      <w:lvlJc w:val="left"/>
      <w:pPr>
        <w:ind w:left="4114" w:hanging="149"/>
      </w:pPr>
      <w:rPr>
        <w:rFonts w:hint="default"/>
        <w:lang w:val="ru-RU" w:eastAsia="en-US" w:bidi="ar-SA"/>
      </w:rPr>
    </w:lvl>
    <w:lvl w:ilvl="5" w:tplc="651ECC92">
      <w:numFmt w:val="bullet"/>
      <w:lvlText w:val="•"/>
      <w:lvlJc w:val="left"/>
      <w:pPr>
        <w:ind w:left="5206" w:hanging="149"/>
      </w:pPr>
      <w:rPr>
        <w:rFonts w:hint="default"/>
        <w:lang w:val="ru-RU" w:eastAsia="en-US" w:bidi="ar-SA"/>
      </w:rPr>
    </w:lvl>
    <w:lvl w:ilvl="6" w:tplc="B52619BC">
      <w:numFmt w:val="bullet"/>
      <w:lvlText w:val="•"/>
      <w:lvlJc w:val="left"/>
      <w:pPr>
        <w:ind w:left="6297" w:hanging="149"/>
      </w:pPr>
      <w:rPr>
        <w:rFonts w:hint="default"/>
        <w:lang w:val="ru-RU" w:eastAsia="en-US" w:bidi="ar-SA"/>
      </w:rPr>
    </w:lvl>
    <w:lvl w:ilvl="7" w:tplc="8D628B8C">
      <w:numFmt w:val="bullet"/>
      <w:lvlText w:val="•"/>
      <w:lvlJc w:val="left"/>
      <w:pPr>
        <w:ind w:left="7389" w:hanging="149"/>
      </w:pPr>
      <w:rPr>
        <w:rFonts w:hint="default"/>
        <w:lang w:val="ru-RU" w:eastAsia="en-US" w:bidi="ar-SA"/>
      </w:rPr>
    </w:lvl>
    <w:lvl w:ilvl="8" w:tplc="203CF23A">
      <w:numFmt w:val="bullet"/>
      <w:lvlText w:val="•"/>
      <w:lvlJc w:val="left"/>
      <w:pPr>
        <w:ind w:left="8480" w:hanging="149"/>
      </w:pPr>
      <w:rPr>
        <w:rFonts w:hint="default"/>
        <w:lang w:val="ru-RU" w:eastAsia="en-US" w:bidi="ar-SA"/>
      </w:rPr>
    </w:lvl>
  </w:abstractNum>
  <w:abstractNum w:abstractNumId="2" w15:restartNumberingAfterBreak="0">
    <w:nsid w:val="30904AFC"/>
    <w:multiLevelType w:val="hybridMultilevel"/>
    <w:tmpl w:val="4CB66846"/>
    <w:lvl w:ilvl="0" w:tplc="D28A9836">
      <w:start w:val="1"/>
      <w:numFmt w:val="decimal"/>
      <w:lvlText w:val="%1."/>
      <w:lvlJc w:val="left"/>
      <w:pPr>
        <w:ind w:left="816" w:hanging="308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8"/>
        <w:szCs w:val="28"/>
        <w:lang w:val="ru-RU" w:eastAsia="en-US" w:bidi="ar-SA"/>
      </w:rPr>
    </w:lvl>
    <w:lvl w:ilvl="1" w:tplc="F47CF4FA">
      <w:numFmt w:val="bullet"/>
      <w:lvlText w:val="•"/>
      <w:lvlJc w:val="left"/>
      <w:pPr>
        <w:ind w:left="1804" w:hanging="308"/>
      </w:pPr>
      <w:rPr>
        <w:rFonts w:hint="default"/>
        <w:lang w:val="ru-RU" w:eastAsia="en-US" w:bidi="ar-SA"/>
      </w:rPr>
    </w:lvl>
    <w:lvl w:ilvl="2" w:tplc="DC346DE2">
      <w:numFmt w:val="bullet"/>
      <w:lvlText w:val="•"/>
      <w:lvlJc w:val="left"/>
      <w:pPr>
        <w:ind w:left="2788" w:hanging="308"/>
      </w:pPr>
      <w:rPr>
        <w:rFonts w:hint="default"/>
        <w:lang w:val="ru-RU" w:eastAsia="en-US" w:bidi="ar-SA"/>
      </w:rPr>
    </w:lvl>
    <w:lvl w:ilvl="3" w:tplc="E08869A2">
      <w:numFmt w:val="bullet"/>
      <w:lvlText w:val="•"/>
      <w:lvlJc w:val="left"/>
      <w:pPr>
        <w:ind w:left="3773" w:hanging="308"/>
      </w:pPr>
      <w:rPr>
        <w:rFonts w:hint="default"/>
        <w:lang w:val="ru-RU" w:eastAsia="en-US" w:bidi="ar-SA"/>
      </w:rPr>
    </w:lvl>
    <w:lvl w:ilvl="4" w:tplc="0254BEAE">
      <w:numFmt w:val="bullet"/>
      <w:lvlText w:val="•"/>
      <w:lvlJc w:val="left"/>
      <w:pPr>
        <w:ind w:left="4757" w:hanging="308"/>
      </w:pPr>
      <w:rPr>
        <w:rFonts w:hint="default"/>
        <w:lang w:val="ru-RU" w:eastAsia="en-US" w:bidi="ar-SA"/>
      </w:rPr>
    </w:lvl>
    <w:lvl w:ilvl="5" w:tplc="99FCF392">
      <w:numFmt w:val="bullet"/>
      <w:lvlText w:val="•"/>
      <w:lvlJc w:val="left"/>
      <w:pPr>
        <w:ind w:left="5742" w:hanging="308"/>
      </w:pPr>
      <w:rPr>
        <w:rFonts w:hint="default"/>
        <w:lang w:val="ru-RU" w:eastAsia="en-US" w:bidi="ar-SA"/>
      </w:rPr>
    </w:lvl>
    <w:lvl w:ilvl="6" w:tplc="D6E47DFA">
      <w:numFmt w:val="bullet"/>
      <w:lvlText w:val="•"/>
      <w:lvlJc w:val="left"/>
      <w:pPr>
        <w:ind w:left="6726" w:hanging="308"/>
      </w:pPr>
      <w:rPr>
        <w:rFonts w:hint="default"/>
        <w:lang w:val="ru-RU" w:eastAsia="en-US" w:bidi="ar-SA"/>
      </w:rPr>
    </w:lvl>
    <w:lvl w:ilvl="7" w:tplc="585C507A">
      <w:numFmt w:val="bullet"/>
      <w:lvlText w:val="•"/>
      <w:lvlJc w:val="left"/>
      <w:pPr>
        <w:ind w:left="7710" w:hanging="308"/>
      </w:pPr>
      <w:rPr>
        <w:rFonts w:hint="default"/>
        <w:lang w:val="ru-RU" w:eastAsia="en-US" w:bidi="ar-SA"/>
      </w:rPr>
    </w:lvl>
    <w:lvl w:ilvl="8" w:tplc="C7C467B8">
      <w:numFmt w:val="bullet"/>
      <w:lvlText w:val="•"/>
      <w:lvlJc w:val="left"/>
      <w:pPr>
        <w:ind w:left="8695" w:hanging="308"/>
      </w:pPr>
      <w:rPr>
        <w:rFonts w:hint="default"/>
        <w:lang w:val="ru-RU" w:eastAsia="en-US" w:bidi="ar-SA"/>
      </w:rPr>
    </w:lvl>
  </w:abstractNum>
  <w:abstractNum w:abstractNumId="3" w15:restartNumberingAfterBreak="0">
    <w:nsid w:val="4CE1194E"/>
    <w:multiLevelType w:val="hybridMultilevel"/>
    <w:tmpl w:val="D2FCBE04"/>
    <w:lvl w:ilvl="0" w:tplc="1414B804">
      <w:start w:val="1"/>
      <w:numFmt w:val="decimal"/>
      <w:lvlText w:val="%1."/>
      <w:lvlJc w:val="left"/>
      <w:pPr>
        <w:ind w:left="830" w:hanging="322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8"/>
        <w:szCs w:val="28"/>
        <w:lang w:val="ru-RU" w:eastAsia="en-US" w:bidi="ar-SA"/>
      </w:rPr>
    </w:lvl>
    <w:lvl w:ilvl="1" w:tplc="F918C22C">
      <w:numFmt w:val="bullet"/>
      <w:lvlText w:val="•"/>
      <w:lvlJc w:val="left"/>
      <w:pPr>
        <w:ind w:left="1822" w:hanging="322"/>
      </w:pPr>
      <w:rPr>
        <w:rFonts w:hint="default"/>
        <w:lang w:val="ru-RU" w:eastAsia="en-US" w:bidi="ar-SA"/>
      </w:rPr>
    </w:lvl>
    <w:lvl w:ilvl="2" w:tplc="AC6071C2">
      <w:numFmt w:val="bullet"/>
      <w:lvlText w:val="•"/>
      <w:lvlJc w:val="left"/>
      <w:pPr>
        <w:ind w:left="2804" w:hanging="322"/>
      </w:pPr>
      <w:rPr>
        <w:rFonts w:hint="default"/>
        <w:lang w:val="ru-RU" w:eastAsia="en-US" w:bidi="ar-SA"/>
      </w:rPr>
    </w:lvl>
    <w:lvl w:ilvl="3" w:tplc="C2CCAA94">
      <w:numFmt w:val="bullet"/>
      <w:lvlText w:val="•"/>
      <w:lvlJc w:val="left"/>
      <w:pPr>
        <w:ind w:left="3787" w:hanging="322"/>
      </w:pPr>
      <w:rPr>
        <w:rFonts w:hint="default"/>
        <w:lang w:val="ru-RU" w:eastAsia="en-US" w:bidi="ar-SA"/>
      </w:rPr>
    </w:lvl>
    <w:lvl w:ilvl="4" w:tplc="7A4AED04">
      <w:numFmt w:val="bullet"/>
      <w:lvlText w:val="•"/>
      <w:lvlJc w:val="left"/>
      <w:pPr>
        <w:ind w:left="4769" w:hanging="322"/>
      </w:pPr>
      <w:rPr>
        <w:rFonts w:hint="default"/>
        <w:lang w:val="ru-RU" w:eastAsia="en-US" w:bidi="ar-SA"/>
      </w:rPr>
    </w:lvl>
    <w:lvl w:ilvl="5" w:tplc="6EF6541E">
      <w:numFmt w:val="bullet"/>
      <w:lvlText w:val="•"/>
      <w:lvlJc w:val="left"/>
      <w:pPr>
        <w:ind w:left="5752" w:hanging="322"/>
      </w:pPr>
      <w:rPr>
        <w:rFonts w:hint="default"/>
        <w:lang w:val="ru-RU" w:eastAsia="en-US" w:bidi="ar-SA"/>
      </w:rPr>
    </w:lvl>
    <w:lvl w:ilvl="6" w:tplc="6BAACF22">
      <w:numFmt w:val="bullet"/>
      <w:lvlText w:val="•"/>
      <w:lvlJc w:val="left"/>
      <w:pPr>
        <w:ind w:left="6734" w:hanging="322"/>
      </w:pPr>
      <w:rPr>
        <w:rFonts w:hint="default"/>
        <w:lang w:val="ru-RU" w:eastAsia="en-US" w:bidi="ar-SA"/>
      </w:rPr>
    </w:lvl>
    <w:lvl w:ilvl="7" w:tplc="CB46CDB8">
      <w:numFmt w:val="bullet"/>
      <w:lvlText w:val="•"/>
      <w:lvlJc w:val="left"/>
      <w:pPr>
        <w:ind w:left="7716" w:hanging="322"/>
      </w:pPr>
      <w:rPr>
        <w:rFonts w:hint="default"/>
        <w:lang w:val="ru-RU" w:eastAsia="en-US" w:bidi="ar-SA"/>
      </w:rPr>
    </w:lvl>
    <w:lvl w:ilvl="8" w:tplc="A25AF668">
      <w:numFmt w:val="bullet"/>
      <w:lvlText w:val="•"/>
      <w:lvlJc w:val="left"/>
      <w:pPr>
        <w:ind w:left="8699" w:hanging="32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407D"/>
    <w:rsid w:val="0021407D"/>
    <w:rsid w:val="00404706"/>
    <w:rsid w:val="004658E3"/>
    <w:rsid w:val="0049513F"/>
    <w:rsid w:val="007E63E5"/>
    <w:rsid w:val="00891671"/>
    <w:rsid w:val="00896F6A"/>
    <w:rsid w:val="0090579E"/>
    <w:rsid w:val="00944F75"/>
    <w:rsid w:val="009B2FC5"/>
    <w:rsid w:val="009E5C8B"/>
    <w:rsid w:val="00B323F0"/>
    <w:rsid w:val="00B65D2A"/>
    <w:rsid w:val="00B91322"/>
    <w:rsid w:val="00C67987"/>
    <w:rsid w:val="00C74B9A"/>
    <w:rsid w:val="00D87AE0"/>
    <w:rsid w:val="00E46F38"/>
    <w:rsid w:val="00EB5BA5"/>
    <w:rsid w:val="00F300A8"/>
    <w:rsid w:val="00F5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5D8BF"/>
  <w15:docId w15:val="{5AB7A22A-4D22-443E-B3CF-7F68522D0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1407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40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407D"/>
    <w:pPr>
      <w:ind w:left="110" w:firstLine="39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21407D"/>
    <w:pPr>
      <w:spacing w:before="72"/>
      <w:ind w:left="3851" w:right="323" w:hanging="360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21407D"/>
    <w:pPr>
      <w:spacing w:before="163"/>
      <w:ind w:left="653" w:hanging="145"/>
      <w:jc w:val="both"/>
    </w:pPr>
  </w:style>
  <w:style w:type="paragraph" w:customStyle="1" w:styleId="TableParagraph">
    <w:name w:val="Table Paragraph"/>
    <w:basedOn w:val="a"/>
    <w:uiPriority w:val="1"/>
    <w:qFormat/>
    <w:rsid w:val="00214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1517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2024-01-15T12:28:00Z</cp:lastPrinted>
  <dcterms:created xsi:type="dcterms:W3CDTF">2022-11-20T18:16:00Z</dcterms:created>
  <dcterms:modified xsi:type="dcterms:W3CDTF">2026-05-08T06:51:00Z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2022-11-20T00:00:00Z</vt:filetime>
  </property>
</Properties>
</file>